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left="0" w:right="0" w:hanging="0"/>
        <w:jc w:val="center"/>
        <w:rPr/>
      </w:pPr>
      <w:bookmarkStart w:id="0" w:name="_Hlk133246363"/>
      <w:r>
        <w:rPr>
          <w:sz w:val="28"/>
          <w:szCs w:val="28"/>
        </w:rPr>
        <w:t xml:space="preserve">Индивидуальный предприниматель </w:t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28"/>
          <w:szCs w:val="28"/>
        </w:rPr>
        <w:t>Мамонтов-Катаев Максим Русланович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sz w:val="32"/>
          <w:szCs w:val="32"/>
        </w:rPr>
        <w:t>ПРИКАЗ №1ИА</w:t>
      </w:r>
    </w:p>
    <w:p>
      <w:pPr>
        <w:pStyle w:val="Normal"/>
        <w:bidi w:val="0"/>
        <w:ind w:left="0" w:right="0" w:hanging="0"/>
        <w:jc w:val="center"/>
        <w:rPr>
          <w:rFonts w:ascii="Times New Roman" w:hAnsi="Times New Roman"/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ind w:left="0" w:right="0" w:hanging="0"/>
        <w:jc w:val="center"/>
        <w:rPr/>
      </w:pPr>
      <w:bookmarkStart w:id="1" w:name="_Hlk133246363"/>
      <w:r>
        <w:rPr/>
        <w:t>«26» ноября 2023                                                                г. Новосибирск</w:t>
      </w:r>
      <w:bookmarkEnd w:id="1"/>
    </w:p>
    <w:p>
      <w:pPr>
        <w:pStyle w:val="Normal"/>
        <w:bidi w:val="0"/>
        <w:spacing w:before="0" w:after="60"/>
        <w:ind w:left="0" w:right="0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Приказ об утверждении Порядка</w:t>
      </w:r>
    </w:p>
    <w:p>
      <w:pPr>
        <w:pStyle w:val="Normal"/>
        <w:bidi w:val="0"/>
        <w:spacing w:before="0" w:after="60"/>
        <w:ind w:left="0" w:right="0" w:hanging="0"/>
        <w:jc w:val="center"/>
        <w:rPr/>
      </w:pPr>
      <w:r>
        <w:rPr>
          <w:b/>
        </w:rPr>
        <w:t>итоговой аттестации обучающихся</w:t>
      </w:r>
    </w:p>
    <w:p>
      <w:pPr>
        <w:pStyle w:val="Normal"/>
        <w:bidi w:val="0"/>
        <w:ind w:left="0" w:right="0" w:firstLine="709"/>
        <w:jc w:val="both"/>
        <w:rPr>
          <w:rFonts w:ascii="Times New Roman" w:hAnsi="Times New Roman"/>
          <w:bCs/>
        </w:rPr>
      </w:pPr>
      <w:r>
        <w:rPr>
          <w:bCs/>
        </w:rPr>
      </w:r>
    </w:p>
    <w:p>
      <w:pPr>
        <w:pStyle w:val="Normal"/>
        <w:bidi w:val="0"/>
        <w:ind w:left="0" w:right="0" w:firstLine="709"/>
        <w:jc w:val="both"/>
        <w:rPr/>
      </w:pPr>
      <w:r>
        <w:rPr>
          <w:bCs/>
        </w:rPr>
        <w:t>Руководствуясь требованиями</w:t>
      </w:r>
      <w:r>
        <w:rPr/>
        <w:t xml:space="preserve"> части 14 статьи 76 </w:t>
      </w:r>
      <w:r>
        <w:rPr>
          <w:bCs/>
        </w:rPr>
        <w:t>Федерального закона от 29.12.2012 N 273-ФЗ «Об образовании в Российской Федерации»,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bidi w:val="0"/>
        <w:ind w:left="0" w:right="0" w:hanging="0"/>
        <w:jc w:val="center"/>
        <w:rPr/>
      </w:pPr>
      <w:r>
        <w:rPr>
          <w:b/>
        </w:rPr>
        <w:t>ПРИКАЗЫВАЮ: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>
          <w:bCs/>
        </w:rPr>
        <w:t xml:space="preserve">1. </w:t>
      </w:r>
      <w:r>
        <w:rPr/>
        <w:t xml:space="preserve">Утвердить Порядок итоговой аттестации обучающихся </w:t>
      </w:r>
      <w:r>
        <w:rPr>
          <w:bCs/>
        </w:rPr>
        <w:t>(далее Порядок) (Приложение 1).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 xml:space="preserve">2. Назначить ответственным лицом в образовательной организации за организацию работы по соблюдению Порядка </w:t>
      </w:r>
      <w:r>
        <w:rPr>
          <w:i/>
        </w:rPr>
        <w:t xml:space="preserve">Мамонтова-Катаева Максима Руслановича </w:t>
      </w:r>
      <w:r>
        <w:rPr>
          <w:bCs/>
        </w:rPr>
        <w:t>(далее Ответственное лицо).</w:t>
      </w:r>
    </w:p>
    <w:p>
      <w:pPr>
        <w:pStyle w:val="Normal"/>
        <w:bidi w:val="0"/>
        <w:spacing w:before="0" w:after="60"/>
        <w:ind w:left="0" w:right="0" w:firstLine="708"/>
        <w:jc w:val="both"/>
        <w:rPr/>
      </w:pPr>
      <w:r>
        <w:rPr/>
        <w:t>3. Ответственному лицу организовать работу по итоговой аттестации обучающихся в соответствии с утверждённым Порядком.</w:t>
      </w:r>
    </w:p>
    <w:p>
      <w:pPr>
        <w:pStyle w:val="Normal"/>
        <w:numPr>
          <w:ilvl w:val="0"/>
          <w:numId w:val="0"/>
        </w:numPr>
        <w:shd w:fill="FFFFFF"/>
        <w:bidi w:val="0"/>
        <w:ind w:left="0" w:right="0" w:firstLine="708"/>
        <w:jc w:val="both"/>
        <w:outlineLvl w:val="3"/>
        <w:rPr/>
      </w:pPr>
      <w:r>
        <w:rPr>
          <w:bCs/>
        </w:rPr>
        <w:t>4. Руководителю кадровой службы образовательной организации ознакомить с настоящим приказом работников образовательной организации в срок до 29.12.2023   г. под роспись в листе ознакомления (Приложение 2).</w:t>
      </w:r>
    </w:p>
    <w:p>
      <w:pPr>
        <w:pStyle w:val="ListParagraph"/>
        <w:bidi w:val="0"/>
        <w:spacing w:lineRule="auto" w:line="276"/>
        <w:ind w:left="0" w:right="0" w:firstLine="708"/>
        <w:jc w:val="both"/>
        <w:rPr/>
      </w:pPr>
      <w:r>
        <w:rPr>
          <w:rFonts w:ascii="Times New Roman" w:hAnsi="Times New Roman"/>
          <w:sz w:val="24"/>
          <w:szCs w:val="24"/>
        </w:rPr>
        <w:t>5. Контроль за исполнением настоящего приказа оставляю за собой.</w:t>
      </w:r>
    </w:p>
    <w:p>
      <w:pPr>
        <w:pStyle w:val="Normal"/>
        <w:bidi w:val="0"/>
        <w:ind w:left="0" w:right="0" w:hanging="0"/>
        <w:jc w:val="both"/>
        <w:rPr/>
      </w:pPr>
      <w:r>
        <w:rPr/>
        <w:t xml:space="preserve"> 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ind w:left="0" w:right="0" w:hanging="0"/>
        <w:jc w:val="both"/>
        <w:rPr/>
      </w:pPr>
      <w:r>
        <w:rPr/>
        <w:t>Индивидуальный предприниматель ____________ Мамонтов-Катаев Максим Русланович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jc w:val="left"/>
      <w:textAlignment w:val="auto"/>
    </w:pPr>
    <w:rPr>
      <w:rFonts w:ascii="Times New Roman" w:hAnsi="Times New Roman" w:eastAsia="Cambria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basedOn w:val="NormalTable"/>
    <w:qFormat/>
    <w:pPr>
      <w:pBdr/>
    </w:pPr>
    <w:rPr>
      <w:sz w:val="20"/>
      <w:szCs w:val="20"/>
    </w:rPr>
  </w:style>
  <w:style w:type="paragraph" w:styleId="ListParagraph">
    <w:name w:val="List Paragraph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LibreOffice/7.4.6.2$Linux_X86_64 LibreOffice_project/40$Build-2</Application>
  <AppVersion>15.0000</AppVersion>
  <Pages>99</Pages>
  <Words>120</Words>
  <Characters>1110</Characters>
  <CharactersWithSpaces>992</CharactersWithSpace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2012-11-24T12:19:00Z</dcterms:created>
  <dc:creator/>
  <dc:description/>
  <dc:language>en-US</dc:language>
  <cp:lastModifiedBy/>
  <dcterms:modified xsi:type="dcterms:W3CDTF">2023-12-06T12:44:00Z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